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2D" w:rsidRDefault="00364C2D" w:rsidP="00364C2D">
      <w:pPr>
        <w:rPr>
          <w:sz w:val="20"/>
          <w:szCs w:val="20"/>
        </w:rPr>
      </w:pPr>
      <w:r>
        <w:rPr>
          <w:sz w:val="20"/>
          <w:szCs w:val="20"/>
        </w:rPr>
        <w:t>Student Name: ________________________________________________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Date: _______</w:t>
      </w:r>
    </w:p>
    <w:p w:rsidR="00364C2D" w:rsidRPr="0083741E" w:rsidRDefault="00364C2D" w:rsidP="00364C2D">
      <w:pPr>
        <w:rPr>
          <w:sz w:val="20"/>
          <w:szCs w:val="20"/>
        </w:rPr>
      </w:pPr>
      <w:r>
        <w:rPr>
          <w:sz w:val="20"/>
          <w:szCs w:val="20"/>
        </w:rPr>
        <w:t xml:space="preserve">Class: </w:t>
      </w:r>
      <w:r>
        <w:rPr>
          <w:sz w:val="20"/>
          <w:szCs w:val="20"/>
        </w:rPr>
        <w:tab/>
        <w:t>_____</w:t>
      </w:r>
      <w:bookmarkStart w:id="0" w:name="_GoBack"/>
      <w:bookmarkEnd w:id="0"/>
      <w:r w:rsidR="000D7ED9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</w:t>
      </w:r>
      <w:r>
        <w:rPr>
          <w:sz w:val="20"/>
          <w:szCs w:val="20"/>
        </w:rPr>
        <w:tab/>
        <w:t>Bell:  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64C2D" w:rsidRDefault="00364C2D" w:rsidP="00364C2D">
      <w:r>
        <w:t>0</w:t>
      </w:r>
      <w:r>
        <w:tab/>
      </w:r>
      <w:r>
        <w:tab/>
        <w:t xml:space="preserve">     </w:t>
      </w:r>
      <w:r>
        <w:tab/>
      </w:r>
      <w:r>
        <w:tab/>
        <w:t xml:space="preserve"> 1</w:t>
      </w:r>
      <w:r>
        <w:tab/>
      </w:r>
      <w:r>
        <w:tab/>
      </w:r>
      <w:r>
        <w:tab/>
        <w:t xml:space="preserve">         2</w:t>
      </w:r>
      <w:r>
        <w:tab/>
      </w:r>
      <w:r>
        <w:tab/>
        <w:t xml:space="preserve">   </w:t>
      </w:r>
      <w:r>
        <w:tab/>
        <w:t xml:space="preserve">         3</w:t>
      </w:r>
      <w:r>
        <w:tab/>
      </w:r>
      <w:r>
        <w:tab/>
        <w:t xml:space="preserve">                      4</w:t>
      </w:r>
    </w:p>
    <w:tbl>
      <w:tblPr>
        <w:tblStyle w:val="TableGrid"/>
        <w:tblW w:w="11352" w:type="dxa"/>
        <w:tblLook w:val="01E0" w:firstRow="1" w:lastRow="1" w:firstColumn="1" w:lastColumn="1" w:noHBand="0" w:noVBand="0"/>
      </w:tblPr>
      <w:tblGrid>
        <w:gridCol w:w="2567"/>
        <w:gridCol w:w="2187"/>
        <w:gridCol w:w="1100"/>
        <w:gridCol w:w="1098"/>
        <w:gridCol w:w="2196"/>
        <w:gridCol w:w="2204"/>
      </w:tblGrid>
      <w:tr w:rsidR="00364C2D" w:rsidRPr="00364C2D" w:rsidTr="006F5A7A">
        <w:trPr>
          <w:trHeight w:val="2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CONTENT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Lacks purpose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Attempts to establish a general purpose; lacks focus on thesis.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Attempts to establish and maintain a narrowed purpose; some lapses in focus on thesis.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Establishes and maintains an authentic focused purpose throughout.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Establishes and maintains an authentic and insightful focused purpose throughout.</w:t>
            </w:r>
          </w:p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Provides plot summary; lacking analysis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Attempts to analyze events, yet reverts back to plot summary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Provides analysis, but argument or insight is simplistic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Analysis is less thorough, less perceptive, or less specific in supporting detail than a 4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the ability to discuss a work with insight and understanding</w:t>
            </w:r>
          </w:p>
        </w:tc>
      </w:tr>
      <w:tr w:rsidR="00364C2D" w:rsidRPr="00364C2D" w:rsidTr="006F5A7A">
        <w:trPr>
          <w:trHeight w:val="146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Lacks idea development; may provide random details. No quotations.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Demonstrates limited idea development with few details and/or weak support; may attempt to apply some characteristics of the genre.  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Demonstrates some idea development with details/support; support may be unelaborated, irrelevant and/or repetitious; may apply some characteristics of the genre.  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depth of idea development with specific, sufficient details/support; applies characteristics of the genre.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Demonstrates reflective, analytical and/or insightful idea development; provides specific, thorough support; skillfully applies characteristics of the genre. </w:t>
            </w:r>
          </w:p>
        </w:tc>
      </w:tr>
      <w:tr w:rsidR="00364C2D" w:rsidRP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 xml:space="preserve">Lack of textual examples. 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Textual examples are poorly presented.  Four or more citation errors.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Textual examples are present.  Three citation errors.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Textual examples are incorporated into paragraphs.  One-two citation errors.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Textual examples are accurately and subtly incorporated into essay.  Follows proper citation rules.</w:t>
            </w:r>
          </w:p>
        </w:tc>
      </w:tr>
      <w:tr w:rsidR="00364C2D" w:rsidRPr="00364C2D" w:rsidTr="006F5A7A">
        <w:trPr>
          <w:trHeight w:val="2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STRUCTURE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5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random organization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ineffective or weak organization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logical organization with lapses in coherence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logical, coherent organization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careful and/or subtle organization that enhances the purpose</w:t>
            </w:r>
          </w:p>
        </w:tc>
      </w:tr>
      <w:tr w:rsidR="00364C2D" w:rsidRPr="00364C2D" w:rsidTr="006F5A7A">
        <w:trPr>
          <w:trHeight w:val="4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Lacks transitional elements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limited and/or ineffective transitional elements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 some effective transitional elements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logical, effective transitional elements throughout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varied and subtle transitional elements throughout</w:t>
            </w:r>
          </w:p>
        </w:tc>
      </w:tr>
      <w:tr w:rsidR="00364C2D" w:rsidRPr="00364C2D" w:rsidTr="006F5A7A">
        <w:trPr>
          <w:trHeight w:val="8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incorrect sentence structure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some ineffective or incorrect sentence structure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simple sentences; may attempt more complex sentences but lacks control of sentence structure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and variety in sentence structure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control, variety and complexity in sentence structure to enhance meaning</w:t>
            </w:r>
          </w:p>
        </w:tc>
      </w:tr>
      <w:tr w:rsidR="00364C2D" w:rsidRPr="00364C2D" w:rsidTr="006F5A7A">
        <w:trPr>
          <w:trHeight w:val="2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CONVENTIONS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8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lack of control in grammar and usage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some control of grammar and usage with some errors that do not interfere with communication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of grammar and usage relative to length and complexity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of grammar and usage to enhance meaning</w:t>
            </w:r>
          </w:p>
        </w:tc>
      </w:tr>
      <w:tr w:rsidR="00364C2D" w:rsidRPr="00364C2D" w:rsidTr="006F5A7A">
        <w:trPr>
          <w:trHeight w:val="7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 incorrect or ineffective word choice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simplistic and/or imprecise word choice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acceptable word choice appropriate for audience and purpose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accurate, rich and/or precise word choice appropriate for audience and purpose</w:t>
            </w:r>
          </w:p>
        </w:tc>
      </w:tr>
      <w:tr w:rsidR="00364C2D" w:rsidRPr="00364C2D" w:rsidTr="006F5A7A">
        <w:trPr>
          <w:trHeight w:val="44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lack of control in correctness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some control of correctness with some errors that do not interfere with communication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of correctness relative to length and complexity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  <w:r w:rsidRPr="00364C2D">
              <w:rPr>
                <w:sz w:val="16"/>
                <w:szCs w:val="16"/>
              </w:rPr>
              <w:t>Demonstrates control of correctness to enhance communication.</w:t>
            </w:r>
          </w:p>
        </w:tc>
      </w:tr>
      <w:tr w:rsidR="00364C2D" w:rsidRPr="00364C2D" w:rsidTr="006F5A7A">
        <w:trPr>
          <w:trHeight w:val="620"/>
        </w:trPr>
        <w:tc>
          <w:tcPr>
            <w:tcW w:w="5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Overall Score:__________/4.0</w:t>
            </w:r>
          </w:p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</w:tc>
      </w:tr>
      <w:tr w:rsidR="00364C2D" w:rsidRPr="00364C2D" w:rsidTr="006F5A7A">
        <w:trPr>
          <w:trHeight w:val="260"/>
        </w:trPr>
        <w:tc>
          <w:tcPr>
            <w:tcW w:w="5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Grading Scale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4.0=100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3.5=95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3.0=90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2.5=85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2.0=80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1.5=75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1.0=70</w:t>
            </w:r>
          </w:p>
          <w:p w:rsidR="00364C2D" w:rsidRPr="00364C2D" w:rsidRDefault="00364C2D" w:rsidP="006F5A7A">
            <w:pPr>
              <w:jc w:val="center"/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0=50</w:t>
            </w:r>
          </w:p>
        </w:tc>
        <w:tc>
          <w:tcPr>
            <w:tcW w:w="5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2D" w:rsidRPr="00364C2D" w:rsidRDefault="00364C2D" w:rsidP="006F5A7A">
            <w:pPr>
              <w:rPr>
                <w:sz w:val="16"/>
                <w:szCs w:val="16"/>
              </w:rPr>
            </w:pPr>
          </w:p>
          <w:p w:rsidR="00364C2D" w:rsidRPr="00364C2D" w:rsidRDefault="00364C2D" w:rsidP="006F5A7A">
            <w:pPr>
              <w:rPr>
                <w:b/>
                <w:sz w:val="16"/>
                <w:szCs w:val="16"/>
              </w:rPr>
            </w:pPr>
            <w:r w:rsidRPr="00364C2D">
              <w:rPr>
                <w:b/>
                <w:sz w:val="16"/>
                <w:szCs w:val="16"/>
              </w:rPr>
              <w:t>Comments</w:t>
            </w:r>
          </w:p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  <w:p w:rsidR="00364C2D" w:rsidRPr="00364C2D" w:rsidRDefault="00364C2D" w:rsidP="006F5A7A">
            <w:pPr>
              <w:jc w:val="center"/>
              <w:rPr>
                <w:sz w:val="16"/>
                <w:szCs w:val="16"/>
              </w:rPr>
            </w:pPr>
          </w:p>
        </w:tc>
      </w:tr>
    </w:tbl>
    <w:p w:rsidR="005F5C7F" w:rsidRDefault="005F5C7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sectPr w:rsidR="005F5C7F" w:rsidSect="00364C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57"/>
    <w:rsid w:val="00056E20"/>
    <w:rsid w:val="00066ABC"/>
    <w:rsid w:val="000D7ED9"/>
    <w:rsid w:val="001D2257"/>
    <w:rsid w:val="0028332F"/>
    <w:rsid w:val="002A3638"/>
    <w:rsid w:val="002B5D5E"/>
    <w:rsid w:val="00364C2D"/>
    <w:rsid w:val="00457957"/>
    <w:rsid w:val="005F5C7F"/>
    <w:rsid w:val="00774759"/>
    <w:rsid w:val="00AF760A"/>
    <w:rsid w:val="00B201CA"/>
    <w:rsid w:val="00B95203"/>
    <w:rsid w:val="00BE0688"/>
    <w:rsid w:val="00CB5B70"/>
    <w:rsid w:val="00F1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201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01C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01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FollowedHyperlink">
    <w:name w:val="FollowedHyperlink"/>
    <w:basedOn w:val="DefaultParagraphFont"/>
    <w:uiPriority w:val="99"/>
    <w:semiHidden/>
    <w:unhideWhenUsed/>
    <w:rsid w:val="00B201CA"/>
    <w:rPr>
      <w:color w:val="800080" w:themeColor="followedHyperlink"/>
      <w:u w:val="single"/>
    </w:rPr>
  </w:style>
  <w:style w:type="table" w:styleId="TableGrid">
    <w:name w:val="Table Grid"/>
    <w:basedOn w:val="TableNormal"/>
    <w:rsid w:val="0036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201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01C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01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FollowedHyperlink">
    <w:name w:val="FollowedHyperlink"/>
    <w:basedOn w:val="DefaultParagraphFont"/>
    <w:uiPriority w:val="99"/>
    <w:semiHidden/>
    <w:unhideWhenUsed/>
    <w:rsid w:val="00B201CA"/>
    <w:rPr>
      <w:color w:val="800080" w:themeColor="followedHyperlink"/>
      <w:u w:val="single"/>
    </w:rPr>
  </w:style>
  <w:style w:type="table" w:styleId="TableGrid">
    <w:name w:val="Table Grid"/>
    <w:basedOn w:val="TableNormal"/>
    <w:rsid w:val="0036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E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nwlsd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McMullen</dc:creator>
  <cp:lastModifiedBy>Sara Neville</cp:lastModifiedBy>
  <cp:revision>4</cp:revision>
  <cp:lastPrinted>2014-03-20T18:02:00Z</cp:lastPrinted>
  <dcterms:created xsi:type="dcterms:W3CDTF">2013-12-18T15:43:00Z</dcterms:created>
  <dcterms:modified xsi:type="dcterms:W3CDTF">2014-03-20T18:02:00Z</dcterms:modified>
</cp:coreProperties>
</file>